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75" w:rsidRPr="000D60DE" w:rsidRDefault="00A13F75" w:rsidP="000D60DE">
      <w:pPr>
        <w:spacing w:after="120" w:line="264" w:lineRule="auto"/>
        <w:jc w:val="center"/>
        <w:rPr>
          <w:rFonts w:ascii="Times New Roman" w:hAnsi="Times New Roman" w:cs="Times New Roman"/>
          <w:b/>
        </w:rPr>
      </w:pPr>
      <w:r w:rsidRPr="000D60DE">
        <w:rPr>
          <w:rFonts w:ascii="Times New Roman" w:hAnsi="Times New Roman" w:cs="Times New Roman"/>
          <w:b/>
        </w:rPr>
        <w:t>TÜRK MİTOLOJİSİNİN EFSANEVİ HAYVAN SEMBOLİZMİ</w:t>
      </w:r>
    </w:p>
    <w:p w:rsidR="00A13F75" w:rsidRPr="000D60DE" w:rsidRDefault="00A13F75" w:rsidP="000D60DE">
      <w:pPr>
        <w:spacing w:after="120" w:line="264" w:lineRule="auto"/>
        <w:jc w:val="center"/>
        <w:rPr>
          <w:rFonts w:ascii="Times New Roman" w:hAnsi="Times New Roman" w:cs="Times New Roman"/>
          <w:b/>
        </w:rPr>
      </w:pPr>
      <w:r w:rsidRPr="000D60DE">
        <w:rPr>
          <w:rFonts w:ascii="Times New Roman" w:hAnsi="Times New Roman" w:cs="Times New Roman"/>
          <w:b/>
        </w:rPr>
        <w:t>VE YENİ MİTOLOJİK HAYVAN TASARIMLARI</w:t>
      </w:r>
    </w:p>
    <w:p w:rsidR="00A13F75" w:rsidRPr="000D60DE" w:rsidRDefault="00A13F75" w:rsidP="000D60DE">
      <w:pPr>
        <w:spacing w:after="120" w:line="264" w:lineRule="auto"/>
        <w:jc w:val="center"/>
        <w:rPr>
          <w:rFonts w:ascii="Times New Roman" w:hAnsi="Times New Roman" w:cs="Times New Roman"/>
        </w:rPr>
      </w:pPr>
    </w:p>
    <w:p w:rsidR="00A13F75" w:rsidRPr="000D60DE" w:rsidRDefault="00A13F75" w:rsidP="000D60DE">
      <w:pPr>
        <w:spacing w:after="120" w:line="264" w:lineRule="auto"/>
        <w:jc w:val="center"/>
        <w:rPr>
          <w:rFonts w:ascii="Times New Roman" w:hAnsi="Times New Roman" w:cs="Times New Roman"/>
        </w:rPr>
      </w:pPr>
      <w:r w:rsidRPr="000D60DE">
        <w:rPr>
          <w:rFonts w:ascii="Times New Roman" w:hAnsi="Times New Roman" w:cs="Times New Roman"/>
        </w:rPr>
        <w:t xml:space="preserve">Öğretim Görevlisi Kifayet Özkul, İstanbul Üniversitesi Cerrahpaşa, </w:t>
      </w:r>
    </w:p>
    <w:p w:rsidR="00A13F75" w:rsidRPr="000D60DE" w:rsidRDefault="00A13F75" w:rsidP="000D60DE">
      <w:pPr>
        <w:spacing w:after="120" w:line="264" w:lineRule="auto"/>
        <w:jc w:val="center"/>
        <w:rPr>
          <w:rFonts w:ascii="Times New Roman" w:hAnsi="Times New Roman" w:cs="Times New Roman"/>
        </w:rPr>
      </w:pPr>
      <w:r w:rsidRPr="000D60DE">
        <w:rPr>
          <w:rFonts w:ascii="Times New Roman" w:hAnsi="Times New Roman" w:cs="Times New Roman"/>
        </w:rPr>
        <w:t xml:space="preserve">ORCİD ID: 0000-0001-5778-9557,  </w:t>
      </w:r>
      <w:hyperlink r:id="rId6" w:history="1">
        <w:r w:rsidRPr="000D60DE">
          <w:rPr>
            <w:rStyle w:val="Kpr"/>
            <w:rFonts w:ascii="Times New Roman" w:hAnsi="Times New Roman" w:cs="Times New Roman"/>
          </w:rPr>
          <w:t>kifayet.ozkul@istanbul.edu.tr</w:t>
        </w:r>
      </w:hyperlink>
      <w:r w:rsidRPr="000D60DE">
        <w:rPr>
          <w:rFonts w:ascii="Times New Roman" w:hAnsi="Times New Roman" w:cs="Times New Roman"/>
        </w:rPr>
        <w:t>, 05343047539</w:t>
      </w:r>
    </w:p>
    <w:p w:rsidR="00976AA9" w:rsidRPr="000D60DE" w:rsidRDefault="00976AA9" w:rsidP="000D60DE">
      <w:pPr>
        <w:spacing w:after="120" w:line="264" w:lineRule="auto"/>
        <w:jc w:val="center"/>
        <w:rPr>
          <w:rFonts w:ascii="Times New Roman" w:hAnsi="Times New Roman" w:cs="Times New Roman"/>
          <w:b/>
        </w:rPr>
      </w:pPr>
    </w:p>
    <w:p w:rsidR="000D60DE" w:rsidRDefault="000D60DE" w:rsidP="000D60DE">
      <w:pPr>
        <w:spacing w:after="120" w:line="264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</w:t>
      </w:r>
      <w:r w:rsidR="0090263C">
        <w:rPr>
          <w:rFonts w:ascii="Times New Roman" w:hAnsi="Times New Roman" w:cs="Times New Roman"/>
          <w:b/>
        </w:rPr>
        <w:t>ZET</w:t>
      </w:r>
    </w:p>
    <w:p w:rsidR="0033271B" w:rsidRDefault="005167A0" w:rsidP="0033271B">
      <w:pPr>
        <w:spacing w:after="120" w:line="264" w:lineRule="auto"/>
        <w:ind w:firstLine="567"/>
        <w:jc w:val="both"/>
        <w:rPr>
          <w:rFonts w:ascii="Times New Roman" w:hAnsi="Times New Roman" w:cs="Times New Roman"/>
          <w:spacing w:val="-3"/>
          <w:shd w:val="clear" w:color="auto" w:fill="FFFFFF"/>
        </w:rPr>
      </w:pPr>
      <w:r>
        <w:rPr>
          <w:rFonts w:ascii="Times New Roman" w:hAnsi="Times New Roman" w:cs="Times New Roman"/>
          <w:spacing w:val="-3"/>
          <w:shd w:val="clear" w:color="auto" w:fill="FFFFFF"/>
        </w:rPr>
        <w:t>T</w:t>
      </w:r>
      <w:r w:rsidRPr="005167A0">
        <w:rPr>
          <w:rFonts w:ascii="Times New Roman" w:hAnsi="Times New Roman" w:cs="Times New Roman"/>
          <w:spacing w:val="-3"/>
          <w:shd w:val="clear" w:color="auto" w:fill="FFFFFF"/>
        </w:rPr>
        <w:t>ürklerd</w:t>
      </w:r>
      <w:r>
        <w:rPr>
          <w:rFonts w:ascii="Times New Roman" w:hAnsi="Times New Roman" w:cs="Times New Roman"/>
          <w:spacing w:val="-3"/>
          <w:shd w:val="clear" w:color="auto" w:fill="FFFFFF"/>
        </w:rPr>
        <w:t>e özellikle erken dönemlerde be</w:t>
      </w:r>
      <w:r w:rsidRPr="005167A0">
        <w:rPr>
          <w:rFonts w:ascii="Times New Roman" w:hAnsi="Times New Roman" w:cs="Times New Roman"/>
          <w:spacing w:val="-3"/>
          <w:shd w:val="clear" w:color="auto" w:fill="FFFFFF"/>
        </w:rPr>
        <w:t xml:space="preserve">reket, refah, </w:t>
      </w:r>
      <w:r>
        <w:rPr>
          <w:rFonts w:ascii="Times New Roman" w:hAnsi="Times New Roman" w:cs="Times New Roman"/>
          <w:spacing w:val="-3"/>
          <w:shd w:val="clear" w:color="auto" w:fill="FFFFFF"/>
        </w:rPr>
        <w:t xml:space="preserve">güç ve kuvvet simgesi olarak kabul edilmiş efsanevi hayvanlar vardır ve bu hayvanlar </w:t>
      </w:r>
      <w:r w:rsidR="000D60DE" w:rsidRPr="008F2DEA">
        <w:rPr>
          <w:rFonts w:ascii="Times New Roman" w:hAnsi="Times New Roman" w:cs="Times New Roman"/>
          <w:spacing w:val="-3"/>
          <w:shd w:val="clear" w:color="auto" w:fill="FFFFFF"/>
        </w:rPr>
        <w:t>Türk mitolojisinde oldukça önemlidir</w:t>
      </w:r>
      <w:r w:rsidR="000D60DE" w:rsidRPr="008F2DEA">
        <w:rPr>
          <w:rFonts w:ascii="Times New Roman" w:hAnsi="Times New Roman" w:cs="Times New Roman"/>
          <w:spacing w:val="-3"/>
          <w:shd w:val="clear" w:color="auto" w:fill="FFFFFF"/>
        </w:rPr>
        <w:t>.</w:t>
      </w:r>
      <w:r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r w:rsidR="00E34160" w:rsidRPr="008F2DEA">
        <w:rPr>
          <w:rFonts w:ascii="Times New Roman" w:hAnsi="Times New Roman" w:cs="Times New Roman"/>
          <w:spacing w:val="-3"/>
          <w:shd w:val="clear" w:color="auto" w:fill="FFFFFF"/>
        </w:rPr>
        <w:t>Yüzyıllar boyu pek çok hayvan farklı anlatılarda kutsanmış, temsil etikleriyle dönemin inançlarına ve anlayışına ışık tutmuş</w:t>
      </w:r>
      <w:r w:rsidR="00E34160">
        <w:rPr>
          <w:rFonts w:ascii="Times New Roman" w:hAnsi="Times New Roman" w:cs="Times New Roman"/>
          <w:spacing w:val="-3"/>
          <w:shd w:val="clear" w:color="auto" w:fill="FFFFFF"/>
        </w:rPr>
        <w:t>tur</w:t>
      </w:r>
      <w:r w:rsidR="00E34160" w:rsidRPr="008F2DEA">
        <w:rPr>
          <w:rFonts w:ascii="Times New Roman" w:hAnsi="Times New Roman" w:cs="Times New Roman"/>
          <w:spacing w:val="-3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pacing w:val="-3"/>
          <w:shd w:val="clear" w:color="auto" w:fill="FFFFFF"/>
        </w:rPr>
        <w:t xml:space="preserve">Ergenekon’dan Türkler kurtulunca onlara yol gösteren </w:t>
      </w:r>
      <w:r>
        <w:rPr>
          <w:rFonts w:ascii="Times New Roman" w:hAnsi="Times New Roman" w:cs="Times New Roman"/>
        </w:rPr>
        <w:t>kurt;</w:t>
      </w:r>
      <w:r w:rsidR="000D60DE" w:rsidRPr="008F2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Türklerin savaşlarda, göçlerde ve av sahnelerinde vazgeçilmezleri olan </w:t>
      </w:r>
      <w:r w:rsidR="000D60DE" w:rsidRPr="008F2DEA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>;</w:t>
      </w:r>
      <w:r w:rsidR="000D60DE" w:rsidRPr="008F2D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gökyüzünden haber getiren </w:t>
      </w:r>
      <w:r w:rsidR="000D60DE" w:rsidRPr="008F2DEA">
        <w:rPr>
          <w:rFonts w:ascii="Times New Roman" w:hAnsi="Times New Roman" w:cs="Times New Roman"/>
        </w:rPr>
        <w:t>kartal</w:t>
      </w:r>
      <w:r>
        <w:rPr>
          <w:rFonts w:ascii="Times New Roman" w:hAnsi="Times New Roman" w:cs="Times New Roman"/>
        </w:rPr>
        <w:t>;</w:t>
      </w:r>
      <w:r w:rsidRPr="005167A0">
        <w:t xml:space="preserve"> </w:t>
      </w:r>
      <w:r w:rsidRPr="005167A0">
        <w:rPr>
          <w:rFonts w:ascii="Times New Roman" w:hAnsi="Times New Roman" w:cs="Times New Roman"/>
        </w:rPr>
        <w:t>Altay yaratılış destanında</w:t>
      </w:r>
      <w:r>
        <w:rPr>
          <w:rFonts w:ascii="Times New Roman" w:hAnsi="Times New Roman" w:cs="Times New Roman"/>
        </w:rPr>
        <w:t xml:space="preserve">n dolayı önem arz eden balık; Göktürk efsanelerinde deniz tanrıçası olarak adı geçen geyik; yeniden doğuşun sembolü Anka kuşu; Türk Alp savaşçılarının simgesi olan kaplan ve boğa; gök ve yer-su </w:t>
      </w:r>
      <w:r w:rsidR="00084A05">
        <w:rPr>
          <w:rFonts w:ascii="Times New Roman" w:hAnsi="Times New Roman" w:cs="Times New Roman"/>
        </w:rPr>
        <w:t xml:space="preserve">unsurlarına bağlı olan ejderha gibi </w:t>
      </w:r>
      <w:r w:rsidR="000D60DE" w:rsidRPr="008F2DEA">
        <w:rPr>
          <w:rFonts w:ascii="Times New Roman" w:hAnsi="Times New Roman" w:cs="Times New Roman"/>
        </w:rPr>
        <w:t>pek çok hayvan mitolojimizde kendisine yer bulmuş</w:t>
      </w:r>
      <w:r w:rsidR="000D60DE" w:rsidRPr="008F2DEA">
        <w:rPr>
          <w:rFonts w:ascii="Times New Roman" w:hAnsi="Times New Roman" w:cs="Times New Roman"/>
          <w:spacing w:val="-3"/>
          <w:shd w:val="clear" w:color="auto" w:fill="FFFFFF"/>
        </w:rPr>
        <w:t>tur.</w:t>
      </w:r>
      <w:r w:rsidR="000D60DE" w:rsidRPr="008F2DEA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gramEnd"/>
      <w:r w:rsidR="00084A05">
        <w:rPr>
          <w:rFonts w:ascii="Times New Roman" w:hAnsi="Times New Roman" w:cs="Times New Roman"/>
          <w:spacing w:val="-3"/>
          <w:shd w:val="clear" w:color="auto" w:fill="FFFFFF"/>
        </w:rPr>
        <w:t xml:space="preserve">Bu mitolojik hayvanlar orijinal halleriyle resmedildikleri gibi, fantastik bir şekilde hayal ürünü olarak </w:t>
      </w:r>
      <w:r w:rsidR="00084A05" w:rsidRPr="00084A05">
        <w:rPr>
          <w:rFonts w:ascii="Times New Roman" w:hAnsi="Times New Roman" w:cs="Times New Roman"/>
          <w:spacing w:val="-3"/>
          <w:shd w:val="clear" w:color="auto" w:fill="FFFFFF"/>
        </w:rPr>
        <w:t>kartal kafalı ve aslan bacaklı bir</w:t>
      </w:r>
      <w:r w:rsidR="00084A05">
        <w:rPr>
          <w:rFonts w:ascii="Times New Roman" w:hAnsi="Times New Roman" w:cs="Times New Roman"/>
          <w:spacing w:val="-3"/>
          <w:shd w:val="clear" w:color="auto" w:fill="FFFFFF"/>
        </w:rPr>
        <w:t xml:space="preserve"> kuş türü olarak betimlenen </w:t>
      </w:r>
      <w:proofErr w:type="spellStart"/>
      <w:r w:rsidR="00084A05">
        <w:rPr>
          <w:rFonts w:ascii="Times New Roman" w:hAnsi="Times New Roman" w:cs="Times New Roman"/>
          <w:spacing w:val="-3"/>
          <w:shd w:val="clear" w:color="auto" w:fill="FFFFFF"/>
        </w:rPr>
        <w:t>grifon</w:t>
      </w:r>
      <w:proofErr w:type="spellEnd"/>
      <w:r w:rsidR="00084A05">
        <w:rPr>
          <w:rFonts w:ascii="Times New Roman" w:hAnsi="Times New Roman" w:cs="Times New Roman"/>
          <w:spacing w:val="-3"/>
          <w:shd w:val="clear" w:color="auto" w:fill="FFFFFF"/>
        </w:rPr>
        <w:t>; İnsan başlı, kuş vücutlu betimlenen siren figürü gibi isimlerle ve şekillerle de resmedilmiştir.</w:t>
      </w:r>
      <w:r w:rsidR="0033271B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</w:p>
    <w:p w:rsidR="000D60DE" w:rsidRDefault="0033271B" w:rsidP="00E34160">
      <w:pPr>
        <w:spacing w:after="120" w:line="264" w:lineRule="auto"/>
        <w:ind w:firstLine="567"/>
        <w:jc w:val="both"/>
        <w:rPr>
          <w:rFonts w:ascii="Times New Roman" w:hAnsi="Times New Roman" w:cs="Times New Roman"/>
          <w:spacing w:val="-3"/>
          <w:shd w:val="clear" w:color="auto" w:fill="FFFFFF"/>
        </w:rPr>
      </w:pPr>
      <w:r>
        <w:rPr>
          <w:rFonts w:ascii="Times New Roman" w:hAnsi="Times New Roman" w:cs="Times New Roman"/>
          <w:spacing w:val="-3"/>
          <w:shd w:val="clear" w:color="auto" w:fill="FFFFFF"/>
        </w:rPr>
        <w:t xml:space="preserve">Türk mitolojisinde önem arz etmiş bu mitolojik hayvan figürlerinden yola çıkarak, onların anlamları ve bedensel değerleri de gözetilerek, yeni arayışlar çerçevesinde, </w:t>
      </w:r>
      <w:r>
        <w:rPr>
          <w:rFonts w:ascii="Times New Roman" w:hAnsi="Times New Roman" w:cs="Times New Roman"/>
          <w:spacing w:val="-3"/>
          <w:shd w:val="clear" w:color="auto" w:fill="FFFFFF"/>
        </w:rPr>
        <w:t>yeni tasarımlar ortaya çıkarmak amacıyla</w:t>
      </w:r>
      <w:r>
        <w:rPr>
          <w:rFonts w:ascii="Times New Roman" w:hAnsi="Times New Roman" w:cs="Times New Roman"/>
          <w:spacing w:val="-3"/>
          <w:shd w:val="clear" w:color="auto" w:fill="FFFFFF"/>
        </w:rPr>
        <w:t xml:space="preserve"> yola çı</w:t>
      </w:r>
      <w:r w:rsidR="00E34160">
        <w:rPr>
          <w:rFonts w:ascii="Times New Roman" w:hAnsi="Times New Roman" w:cs="Times New Roman"/>
          <w:spacing w:val="-3"/>
          <w:shd w:val="clear" w:color="auto" w:fill="FFFFFF"/>
        </w:rPr>
        <w:t>ktım</w:t>
      </w:r>
      <w:r>
        <w:rPr>
          <w:rFonts w:ascii="Times New Roman" w:hAnsi="Times New Roman" w:cs="Times New Roman"/>
          <w:spacing w:val="-3"/>
          <w:shd w:val="clear" w:color="auto" w:fill="FFFFFF"/>
        </w:rPr>
        <w:t xml:space="preserve">. </w:t>
      </w:r>
      <w:r w:rsidR="00E34160">
        <w:rPr>
          <w:rFonts w:ascii="Times New Roman" w:hAnsi="Times New Roman" w:cs="Times New Roman"/>
          <w:spacing w:val="-3"/>
          <w:shd w:val="clear" w:color="auto" w:fill="FFFFFF"/>
        </w:rPr>
        <w:t xml:space="preserve">Bu bağlamda </w:t>
      </w:r>
      <w:r>
        <w:rPr>
          <w:rFonts w:ascii="Times New Roman" w:hAnsi="Times New Roman" w:cs="Times New Roman"/>
          <w:spacing w:val="-3"/>
          <w:shd w:val="clear" w:color="auto" w:fill="FFFFFF"/>
        </w:rPr>
        <w:t>kendi özgün çizim tekniğim ve hayal gücümle birlikte</w:t>
      </w:r>
      <w:r w:rsidR="00E34160">
        <w:rPr>
          <w:rFonts w:ascii="Times New Roman" w:hAnsi="Times New Roman" w:cs="Times New Roman"/>
          <w:spacing w:val="-3"/>
          <w:shd w:val="clear" w:color="auto" w:fill="FFFFFF"/>
        </w:rPr>
        <w:t xml:space="preserve">, mitolojik hayvanları kullanarak, fantastik yeni hayvan figürleri meydana getirdim. </w:t>
      </w:r>
      <w:r w:rsidR="00E34160">
        <w:rPr>
          <w:rFonts w:ascii="Times New Roman" w:hAnsi="Times New Roman" w:cs="Times New Roman"/>
          <w:spacing w:val="-3"/>
          <w:shd w:val="clear" w:color="auto" w:fill="FFFFFF"/>
        </w:rPr>
        <w:t xml:space="preserve">Bir nevi bu yüzyılın Türk mitolojik efsanevi fantastik hayvan koleksiyonunu hazırlamış oldum. </w:t>
      </w:r>
      <w:r w:rsidR="00E34160">
        <w:rPr>
          <w:rFonts w:ascii="Times New Roman" w:hAnsi="Times New Roman" w:cs="Times New Roman"/>
          <w:spacing w:val="-3"/>
          <w:shd w:val="clear" w:color="auto" w:fill="FFFFFF"/>
        </w:rPr>
        <w:t xml:space="preserve">Bu figürleri, özel bir sergi için tasarladığım hayat ağacı serisinden birinde </w:t>
      </w:r>
      <w:r w:rsidR="00A71006">
        <w:rPr>
          <w:rFonts w:ascii="Times New Roman" w:hAnsi="Times New Roman" w:cs="Times New Roman"/>
          <w:spacing w:val="-3"/>
          <w:shd w:val="clear" w:color="auto" w:fill="FFFFFF"/>
        </w:rPr>
        <w:t>kullanarak olagelmiş hataları ve eksikleri de düzeltmiş oldum. Her birine Türk isimleri vermiş olduğum, kendi mitolojik efsanevi</w:t>
      </w:r>
      <w:r w:rsidR="00E34160">
        <w:rPr>
          <w:rFonts w:ascii="Times New Roman" w:hAnsi="Times New Roman" w:cs="Times New Roman"/>
          <w:spacing w:val="-3"/>
          <w:shd w:val="clear" w:color="auto" w:fill="FFFFFF"/>
        </w:rPr>
        <w:t xml:space="preserve"> figürleri</w:t>
      </w:r>
      <w:r w:rsidR="0086202F">
        <w:rPr>
          <w:rFonts w:ascii="Times New Roman" w:hAnsi="Times New Roman" w:cs="Times New Roman"/>
          <w:spacing w:val="-3"/>
          <w:shd w:val="clear" w:color="auto" w:fill="FFFFFF"/>
        </w:rPr>
        <w:t>mi</w:t>
      </w:r>
      <w:r w:rsidR="00E34160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r w:rsidR="006108E4">
        <w:rPr>
          <w:rFonts w:ascii="Times New Roman" w:hAnsi="Times New Roman" w:cs="Times New Roman"/>
          <w:spacing w:val="-3"/>
          <w:shd w:val="clear" w:color="auto" w:fill="FFFFFF"/>
        </w:rPr>
        <w:t xml:space="preserve">bu </w:t>
      </w:r>
      <w:r w:rsidR="00E34160">
        <w:rPr>
          <w:rFonts w:ascii="Times New Roman" w:hAnsi="Times New Roman" w:cs="Times New Roman"/>
          <w:spacing w:val="-3"/>
          <w:shd w:val="clear" w:color="auto" w:fill="FFFFFF"/>
        </w:rPr>
        <w:t xml:space="preserve">makale ile </w:t>
      </w:r>
      <w:r w:rsidR="0090263C">
        <w:rPr>
          <w:rFonts w:ascii="Times New Roman" w:hAnsi="Times New Roman" w:cs="Times New Roman"/>
          <w:spacing w:val="-3"/>
          <w:shd w:val="clear" w:color="auto" w:fill="FFFFFF"/>
        </w:rPr>
        <w:t>anlatmak</w:t>
      </w:r>
      <w:r w:rsidR="00E34160">
        <w:rPr>
          <w:rFonts w:ascii="Times New Roman" w:hAnsi="Times New Roman" w:cs="Times New Roman"/>
          <w:spacing w:val="-3"/>
          <w:shd w:val="clear" w:color="auto" w:fill="FFFFFF"/>
        </w:rPr>
        <w:t xml:space="preserve"> ve </w:t>
      </w:r>
      <w:r w:rsidR="006108E4">
        <w:rPr>
          <w:rFonts w:ascii="Times New Roman" w:hAnsi="Times New Roman" w:cs="Times New Roman"/>
          <w:spacing w:val="-3"/>
          <w:shd w:val="clear" w:color="auto" w:fill="FFFFFF"/>
        </w:rPr>
        <w:t xml:space="preserve">sanat camiasına da </w:t>
      </w:r>
      <w:r w:rsidR="0090263C">
        <w:rPr>
          <w:rFonts w:ascii="Times New Roman" w:hAnsi="Times New Roman" w:cs="Times New Roman"/>
          <w:spacing w:val="-3"/>
          <w:shd w:val="clear" w:color="auto" w:fill="FFFFFF"/>
        </w:rPr>
        <w:t>bu konuda örnek olmak</w:t>
      </w:r>
      <w:r w:rsidR="006108E4">
        <w:rPr>
          <w:rFonts w:ascii="Times New Roman" w:hAnsi="Times New Roman" w:cs="Times New Roman"/>
          <w:spacing w:val="-3"/>
          <w:shd w:val="clear" w:color="auto" w:fill="FFFFFF"/>
        </w:rPr>
        <w:t xml:space="preserve"> istedim.</w:t>
      </w:r>
    </w:p>
    <w:p w:rsidR="0090263C" w:rsidRDefault="0090263C" w:rsidP="00E34160">
      <w:pPr>
        <w:spacing w:after="120" w:line="264" w:lineRule="auto"/>
        <w:ind w:firstLine="567"/>
        <w:jc w:val="both"/>
        <w:rPr>
          <w:rFonts w:ascii="Times New Roman" w:hAnsi="Times New Roman" w:cs="Times New Roman"/>
          <w:spacing w:val="-3"/>
          <w:shd w:val="clear" w:color="auto" w:fill="FFFFFF"/>
        </w:rPr>
      </w:pPr>
      <w:r w:rsidRPr="0090263C">
        <w:rPr>
          <w:rFonts w:ascii="Times New Roman" w:hAnsi="Times New Roman" w:cs="Times New Roman"/>
          <w:b/>
          <w:spacing w:val="-3"/>
          <w:shd w:val="clear" w:color="auto" w:fill="FFFFFF"/>
        </w:rPr>
        <w:t>Anahtar Kelimeler:</w:t>
      </w:r>
      <w:r>
        <w:rPr>
          <w:rFonts w:ascii="Times New Roman" w:hAnsi="Times New Roman" w:cs="Times New Roman"/>
          <w:spacing w:val="-3"/>
          <w:shd w:val="clear" w:color="auto" w:fill="FFFFFF"/>
        </w:rPr>
        <w:t xml:space="preserve"> Türk Mitoloji, Efsanevi Hayvanlar, Tasarım, Figür.</w:t>
      </w:r>
    </w:p>
    <w:p w:rsidR="00925F8E" w:rsidRDefault="00925F8E" w:rsidP="00E34160">
      <w:pPr>
        <w:spacing w:after="120" w:line="264" w:lineRule="auto"/>
        <w:ind w:firstLine="567"/>
        <w:jc w:val="both"/>
        <w:rPr>
          <w:rFonts w:ascii="Times New Roman" w:hAnsi="Times New Roman" w:cs="Times New Roman"/>
          <w:spacing w:val="-3"/>
          <w:shd w:val="clear" w:color="auto" w:fill="FFFFFF"/>
        </w:rPr>
      </w:pPr>
    </w:p>
    <w:p w:rsidR="00925F8E" w:rsidRPr="00925F8E" w:rsidRDefault="00925F8E" w:rsidP="00925F8E">
      <w:pPr>
        <w:spacing w:after="120" w:line="264" w:lineRule="auto"/>
        <w:ind w:firstLine="567"/>
        <w:jc w:val="center"/>
        <w:rPr>
          <w:rFonts w:ascii="Times New Roman" w:hAnsi="Times New Roman" w:cs="Times New Roman"/>
          <w:b/>
          <w:spacing w:val="-3"/>
          <w:shd w:val="clear" w:color="auto" w:fill="FFFFFF"/>
        </w:rPr>
      </w:pPr>
      <w:r w:rsidRPr="00925F8E">
        <w:rPr>
          <w:rFonts w:ascii="Times New Roman" w:hAnsi="Times New Roman" w:cs="Times New Roman"/>
          <w:b/>
          <w:spacing w:val="-3"/>
          <w:shd w:val="clear" w:color="auto" w:fill="FFFFFF"/>
        </w:rPr>
        <w:t xml:space="preserve">MYTHICAL </w:t>
      </w:r>
      <w:bookmarkStart w:id="0" w:name="_GoBack"/>
      <w:bookmarkEnd w:id="0"/>
      <w:r w:rsidRPr="00925F8E">
        <w:rPr>
          <w:rFonts w:ascii="Times New Roman" w:hAnsi="Times New Roman" w:cs="Times New Roman"/>
          <w:b/>
          <w:spacing w:val="-3"/>
          <w:shd w:val="clear" w:color="auto" w:fill="FFFFFF"/>
        </w:rPr>
        <w:t>ANIMAL SYMBOLISM OF TURKISH MYTHOLOGY</w:t>
      </w:r>
    </w:p>
    <w:p w:rsidR="0090263C" w:rsidRDefault="00925F8E" w:rsidP="00925F8E">
      <w:pPr>
        <w:spacing w:after="120" w:line="264" w:lineRule="auto"/>
        <w:ind w:firstLine="567"/>
        <w:jc w:val="center"/>
        <w:rPr>
          <w:rFonts w:ascii="Times New Roman" w:hAnsi="Times New Roman" w:cs="Times New Roman"/>
          <w:b/>
          <w:spacing w:val="-3"/>
          <w:shd w:val="clear" w:color="auto" w:fill="FFFFFF"/>
        </w:rPr>
      </w:pPr>
      <w:r w:rsidRPr="00925F8E">
        <w:rPr>
          <w:rFonts w:ascii="Times New Roman" w:hAnsi="Times New Roman" w:cs="Times New Roman"/>
          <w:b/>
          <w:spacing w:val="-3"/>
          <w:shd w:val="clear" w:color="auto" w:fill="FFFFFF"/>
        </w:rPr>
        <w:t>AND NEW MYTHOLOGICAL ANIMAL DESIGNS</w:t>
      </w:r>
    </w:p>
    <w:p w:rsidR="00925F8E" w:rsidRPr="00925F8E" w:rsidRDefault="00925F8E" w:rsidP="00925F8E">
      <w:pPr>
        <w:spacing w:after="120" w:line="264" w:lineRule="auto"/>
        <w:ind w:firstLine="567"/>
        <w:jc w:val="center"/>
        <w:rPr>
          <w:rFonts w:ascii="Times New Roman" w:hAnsi="Times New Roman" w:cs="Times New Roman"/>
          <w:b/>
          <w:spacing w:val="-3"/>
          <w:shd w:val="clear" w:color="auto" w:fill="FFFFFF"/>
        </w:rPr>
      </w:pPr>
    </w:p>
    <w:p w:rsidR="0090263C" w:rsidRPr="0090263C" w:rsidRDefault="0090263C" w:rsidP="0090263C">
      <w:pPr>
        <w:spacing w:after="120" w:line="264" w:lineRule="auto"/>
        <w:jc w:val="both"/>
        <w:rPr>
          <w:rFonts w:ascii="Times New Roman" w:hAnsi="Times New Roman" w:cs="Times New Roman"/>
          <w:b/>
          <w:spacing w:val="-3"/>
          <w:shd w:val="clear" w:color="auto" w:fill="FFFFFF"/>
        </w:rPr>
      </w:pPr>
      <w:r w:rsidRPr="0090263C">
        <w:rPr>
          <w:rFonts w:ascii="Times New Roman" w:hAnsi="Times New Roman" w:cs="Times New Roman"/>
          <w:b/>
          <w:spacing w:val="-3"/>
          <w:shd w:val="clear" w:color="auto" w:fill="FFFFFF"/>
        </w:rPr>
        <w:t>SUMMARY</w:t>
      </w:r>
    </w:p>
    <w:p w:rsidR="0090263C" w:rsidRPr="0090263C" w:rsidRDefault="0090263C" w:rsidP="0090263C">
      <w:pPr>
        <w:spacing w:after="120" w:line="264" w:lineRule="auto"/>
        <w:ind w:firstLine="567"/>
        <w:jc w:val="both"/>
        <w:rPr>
          <w:rFonts w:ascii="Times New Roman" w:hAnsi="Times New Roman" w:cs="Times New Roman"/>
          <w:spacing w:val="-3"/>
          <w:shd w:val="clear" w:color="auto" w:fill="FFFFFF"/>
        </w:rPr>
      </w:pP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In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Turks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,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especially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in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early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periods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,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there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are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mythical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animals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that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are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considered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as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symbols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of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fertility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,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prosperity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,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power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strength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,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these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animals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are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very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important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in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Turkish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mythology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.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Over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centuries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,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many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animals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have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been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sanctified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in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different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narratives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,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shedding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light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on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beliefs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understanding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of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period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with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what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they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represent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. </w:t>
      </w:r>
      <w:proofErr w:type="spellStart"/>
      <w:proofErr w:type="gram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wolf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that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guided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Turks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when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they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were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liberated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from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Ergenekon;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horse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that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was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indispensable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for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Turks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in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wars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,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migrations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hunting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scenes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;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eagle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that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brought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news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from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sky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;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fish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that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is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important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because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of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Altai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creation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epic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;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deer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mentioned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as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goddess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of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sea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in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Gokturk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legends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;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phoenix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,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symbol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of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rebirth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;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tiger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bull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,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symbol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of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Turkish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Alpine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warriors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;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dragon,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which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is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connected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to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elements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of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sky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earth-water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,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many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other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animals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have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found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a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place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in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our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mythology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. </w:t>
      </w:r>
      <w:proofErr w:type="spellStart"/>
      <w:proofErr w:type="gram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These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lastRenderedPageBreak/>
        <w:t>mythological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animals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are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depicted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in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their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original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form, as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well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as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with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names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shapes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such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as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griffon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,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which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is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depicted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as a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bird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with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an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eagle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head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lion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legs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;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siren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figure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depicted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with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a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human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head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bird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body. </w:t>
      </w:r>
    </w:p>
    <w:p w:rsidR="0090263C" w:rsidRPr="0090263C" w:rsidRDefault="0090263C" w:rsidP="0090263C">
      <w:pPr>
        <w:spacing w:after="120" w:line="264" w:lineRule="auto"/>
        <w:ind w:firstLine="567"/>
        <w:jc w:val="both"/>
        <w:rPr>
          <w:rFonts w:ascii="Times New Roman" w:hAnsi="Times New Roman" w:cs="Times New Roman"/>
          <w:spacing w:val="-3"/>
          <w:shd w:val="clear" w:color="auto" w:fill="FFFFFF"/>
        </w:rPr>
      </w:pP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Based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on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these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mythological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animal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figures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that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have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been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important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in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Turkish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mythology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, I set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out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to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create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new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designs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within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framework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of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new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searches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,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taking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into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account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their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meanings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physical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values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.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In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this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context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,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with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my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own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original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drawing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technique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imagination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, I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created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fantastic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new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animal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figures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using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mythological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animals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.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In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a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way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, I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have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prepared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Turkish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mythological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legendary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fantastic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animal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collection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of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this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century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.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By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using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these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figures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in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one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of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Tree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of Life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series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that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I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designed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for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a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special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exhibition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, I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also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corrected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mistakes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deficiencies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. I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wanted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to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explain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my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own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mythological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legendary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figures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,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each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of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which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I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gave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Turkish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names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,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with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this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article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and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to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set an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example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to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art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community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in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this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regard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>.</w:t>
      </w:r>
    </w:p>
    <w:p w:rsidR="0090263C" w:rsidRPr="00084A05" w:rsidRDefault="0090263C" w:rsidP="0090263C">
      <w:pPr>
        <w:spacing w:after="120" w:line="264" w:lineRule="auto"/>
        <w:ind w:firstLine="567"/>
        <w:jc w:val="both"/>
        <w:rPr>
          <w:rFonts w:ascii="Times New Roman" w:hAnsi="Times New Roman" w:cs="Times New Roman"/>
          <w:spacing w:val="-3"/>
          <w:shd w:val="clear" w:color="auto" w:fill="FFFFFF"/>
        </w:rPr>
      </w:pPr>
      <w:proofErr w:type="spellStart"/>
      <w:r w:rsidRPr="0090263C">
        <w:rPr>
          <w:rFonts w:ascii="Times New Roman" w:hAnsi="Times New Roman" w:cs="Times New Roman"/>
          <w:b/>
          <w:spacing w:val="-3"/>
          <w:shd w:val="clear" w:color="auto" w:fill="FFFFFF"/>
        </w:rPr>
        <w:t>Keywords</w:t>
      </w:r>
      <w:proofErr w:type="spellEnd"/>
      <w:r w:rsidRPr="0090263C">
        <w:rPr>
          <w:rFonts w:ascii="Times New Roman" w:hAnsi="Times New Roman" w:cs="Times New Roman"/>
          <w:b/>
          <w:spacing w:val="-3"/>
          <w:shd w:val="clear" w:color="auto" w:fill="FFFFFF"/>
        </w:rPr>
        <w:t>:</w:t>
      </w:r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Turkish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Mythology,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Mythical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 xml:space="preserve"> Animals, Design, </w:t>
      </w:r>
      <w:proofErr w:type="spellStart"/>
      <w:r w:rsidRPr="0090263C">
        <w:rPr>
          <w:rFonts w:ascii="Times New Roman" w:hAnsi="Times New Roman" w:cs="Times New Roman"/>
          <w:spacing w:val="-3"/>
          <w:shd w:val="clear" w:color="auto" w:fill="FFFFFF"/>
        </w:rPr>
        <w:t>Figure</w:t>
      </w:r>
      <w:proofErr w:type="spellEnd"/>
      <w:r w:rsidRPr="0090263C">
        <w:rPr>
          <w:rFonts w:ascii="Times New Roman" w:hAnsi="Times New Roman" w:cs="Times New Roman"/>
          <w:spacing w:val="-3"/>
          <w:shd w:val="clear" w:color="auto" w:fill="FFFFFF"/>
        </w:rPr>
        <w:t>.</w:t>
      </w:r>
    </w:p>
    <w:sectPr w:rsidR="0090263C" w:rsidRPr="00084A05" w:rsidSect="008F2DEA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A5" w:rsidRDefault="000A00A5" w:rsidP="008F2DEA">
      <w:pPr>
        <w:spacing w:after="0" w:line="240" w:lineRule="auto"/>
      </w:pPr>
      <w:r>
        <w:separator/>
      </w:r>
    </w:p>
  </w:endnote>
  <w:endnote w:type="continuationSeparator" w:id="0">
    <w:p w:rsidR="000A00A5" w:rsidRDefault="000A00A5" w:rsidP="008F2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A5" w:rsidRDefault="000A00A5" w:rsidP="008F2DEA">
      <w:pPr>
        <w:spacing w:after="0" w:line="240" w:lineRule="auto"/>
      </w:pPr>
      <w:r>
        <w:separator/>
      </w:r>
    </w:p>
  </w:footnote>
  <w:footnote w:type="continuationSeparator" w:id="0">
    <w:p w:rsidR="000A00A5" w:rsidRDefault="000A00A5" w:rsidP="008F2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46"/>
    <w:rsid w:val="00084A05"/>
    <w:rsid w:val="000A00A5"/>
    <w:rsid w:val="000D60DE"/>
    <w:rsid w:val="0033271B"/>
    <w:rsid w:val="005167A0"/>
    <w:rsid w:val="00541186"/>
    <w:rsid w:val="005C1D46"/>
    <w:rsid w:val="006108E4"/>
    <w:rsid w:val="0086202F"/>
    <w:rsid w:val="008F2DEA"/>
    <w:rsid w:val="0090263C"/>
    <w:rsid w:val="00925F8E"/>
    <w:rsid w:val="00976AA9"/>
    <w:rsid w:val="00A13F75"/>
    <w:rsid w:val="00A71006"/>
    <w:rsid w:val="00E3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FC4D"/>
  <w15:chartTrackingRefBased/>
  <w15:docId w15:val="{1FAD71E7-EB51-42CA-B4A8-43EA18D9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13F75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D60D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F2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2DEA"/>
  </w:style>
  <w:style w:type="paragraph" w:styleId="AltBilgi">
    <w:name w:val="footer"/>
    <w:basedOn w:val="Normal"/>
    <w:link w:val="AltBilgiChar"/>
    <w:uiPriority w:val="99"/>
    <w:unhideWhenUsed/>
    <w:rsid w:val="008F2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2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fayet.ozkul@istanbul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Kifayet Özkul</dc:creator>
  <cp:keywords/>
  <dc:description/>
  <cp:lastModifiedBy>Kifayet Özkul</cp:lastModifiedBy>
  <cp:revision>10</cp:revision>
  <dcterms:created xsi:type="dcterms:W3CDTF">2023-05-12T14:30:00Z</dcterms:created>
  <dcterms:modified xsi:type="dcterms:W3CDTF">2023-05-12T15:23:00Z</dcterms:modified>
</cp:coreProperties>
</file>